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46" w:rsidRPr="00576E85" w:rsidRDefault="00024B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bookmarkStart w:id="0" w:name="_GoBack"/>
      <w:bookmarkEnd w:id="0"/>
      <w:r>
        <w:rPr>
          <w:b/>
          <w:sz w:val="24"/>
          <w:szCs w:val="24"/>
        </w:rPr>
        <w:t xml:space="preserve">3 </w:t>
      </w:r>
      <w:r w:rsidRPr="00576E85">
        <w:rPr>
          <w:b/>
          <w:sz w:val="24"/>
          <w:szCs w:val="24"/>
        </w:rPr>
        <w:t>–</w:t>
      </w:r>
      <w:r w:rsidR="00576E85" w:rsidRPr="00576E85">
        <w:rPr>
          <w:b/>
          <w:sz w:val="24"/>
          <w:szCs w:val="24"/>
        </w:rPr>
        <w:t xml:space="preserve"> Injury and Healing process</w:t>
      </w:r>
    </w:p>
    <w:p w:rsidR="00576E85" w:rsidRDefault="00576E85">
      <w:pPr>
        <w:rPr>
          <w:sz w:val="24"/>
          <w:szCs w:val="24"/>
        </w:rPr>
      </w:pPr>
      <w:r w:rsidRPr="00576E85">
        <w:rPr>
          <w:sz w:val="24"/>
          <w:szCs w:val="24"/>
        </w:rPr>
        <w:t>Review Test</w:t>
      </w:r>
    </w:p>
    <w:p w:rsidR="00576E85" w:rsidRPr="00576E85" w:rsidRDefault="00576E85">
      <w:pPr>
        <w:rPr>
          <w:sz w:val="24"/>
          <w:szCs w:val="24"/>
          <w:u w:val="single"/>
        </w:rPr>
      </w:pPr>
      <w:r w:rsidRPr="00576E85">
        <w:rPr>
          <w:sz w:val="24"/>
          <w:szCs w:val="24"/>
          <w:u w:val="single"/>
        </w:rPr>
        <w:t>Short Answer</w:t>
      </w:r>
    </w:p>
    <w:p w:rsidR="00576E85" w:rsidRP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6E85">
        <w:rPr>
          <w:sz w:val="24"/>
          <w:szCs w:val="24"/>
        </w:rPr>
        <w:t>What is an acute injury? And what is one example?</w:t>
      </w: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Chronic Injury? And what is one example?</w:t>
      </w:r>
    </w:p>
    <w:p w:rsidR="00024B72" w:rsidRDefault="00024B72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Describes what takes place in the 1</w:t>
      </w:r>
      <w:r w:rsidRPr="00024B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phase of healing.</w:t>
      </w:r>
    </w:p>
    <w:p w:rsidR="00024B72" w:rsidRDefault="00024B72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Describes what takes place in the 2</w:t>
      </w:r>
      <w:r w:rsidRPr="00024B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phase of healing.</w:t>
      </w:r>
    </w:p>
    <w:p w:rsidR="00024B72" w:rsidRDefault="00024B72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takes place in the 3</w:t>
      </w:r>
      <w:r w:rsidRPr="00024B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phase of healing.</w:t>
      </w: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body’s normal response to healing?</w:t>
      </w: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Repair and regeneration phase is also known as what?</w:t>
      </w: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maturation phase is also known as what?</w:t>
      </w: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acute phase of inflammation usually lasts how long?</w:t>
      </w:r>
    </w:p>
    <w:p w:rsidR="00367256" w:rsidRDefault="00367256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fibroblasts?</w:t>
      </w:r>
    </w:p>
    <w:p w:rsidR="00367256" w:rsidRDefault="00367256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Cleaning up cell debris, mainly occurs in what phase?</w:t>
      </w:r>
    </w:p>
    <w:p w:rsidR="00367256" w:rsidRDefault="00367256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Wolff’s Law?</w:t>
      </w:r>
    </w:p>
    <w:p w:rsidR="00367256" w:rsidRDefault="00367256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Hypoxia?</w:t>
      </w:r>
    </w:p>
    <w:p w:rsidR="00367256" w:rsidRDefault="00367256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scar tissue composed of?</w:t>
      </w:r>
    </w:p>
    <w:p w:rsidR="00367256" w:rsidRDefault="00367256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known as overgrowth of scar tissue which leads to limited motion?</w:t>
      </w:r>
    </w:p>
    <w:p w:rsidR="00367256" w:rsidRDefault="00367256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3 degrees of injury? And describe the signs of each</w:t>
      </w:r>
    </w:p>
    <w:p w:rsidR="00367256" w:rsidRPr="00367256" w:rsidRDefault="00367256" w:rsidP="0036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5 signs of inflammation</w:t>
      </w:r>
    </w:p>
    <w:p w:rsidR="00576E85" w:rsidRPr="00367256" w:rsidRDefault="00576E85" w:rsidP="00576E85">
      <w:pPr>
        <w:rPr>
          <w:sz w:val="24"/>
          <w:szCs w:val="24"/>
          <w:u w:val="single"/>
        </w:rPr>
      </w:pPr>
      <w:r w:rsidRPr="00367256">
        <w:rPr>
          <w:sz w:val="24"/>
          <w:szCs w:val="24"/>
          <w:u w:val="single"/>
        </w:rPr>
        <w:t xml:space="preserve">Classify the following as either </w:t>
      </w:r>
      <w:r w:rsidRPr="00367256">
        <w:rPr>
          <w:b/>
          <w:i/>
          <w:sz w:val="24"/>
          <w:szCs w:val="24"/>
          <w:u w:val="single"/>
        </w:rPr>
        <w:t>Acute</w:t>
      </w:r>
      <w:r w:rsidRPr="00367256">
        <w:rPr>
          <w:sz w:val="24"/>
          <w:szCs w:val="24"/>
          <w:u w:val="single"/>
        </w:rPr>
        <w:t xml:space="preserve"> or </w:t>
      </w:r>
      <w:r w:rsidRPr="00367256">
        <w:rPr>
          <w:b/>
          <w:i/>
          <w:sz w:val="24"/>
          <w:szCs w:val="24"/>
          <w:u w:val="single"/>
        </w:rPr>
        <w:t>Chronic</w:t>
      </w:r>
    </w:p>
    <w:p w:rsidR="00024B72" w:rsidRDefault="00024B72" w:rsidP="00576E85">
      <w:pPr>
        <w:pStyle w:val="ListParagraph"/>
        <w:numPr>
          <w:ilvl w:val="0"/>
          <w:numId w:val="1"/>
        </w:numPr>
        <w:rPr>
          <w:sz w:val="24"/>
          <w:szCs w:val="24"/>
        </w:rPr>
        <w:sectPr w:rsidR="00024B72" w:rsidSect="006947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 back pain</w:t>
      </w: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Shin Splints</w:t>
      </w: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Rolled ankle</w:t>
      </w: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ACL tear</w:t>
      </w: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Hamstring Strain</w:t>
      </w: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Tennis Elbow</w:t>
      </w:r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Hit with a baseball in the </w:t>
      </w:r>
      <w:proofErr w:type="spellStart"/>
      <w:r w:rsidR="00367256">
        <w:rPr>
          <w:sz w:val="24"/>
          <w:szCs w:val="24"/>
        </w:rPr>
        <w:t>Quadricep</w:t>
      </w:r>
      <w:proofErr w:type="spellEnd"/>
    </w:p>
    <w:p w:rsidR="00576E85" w:rsidRDefault="00576E85" w:rsidP="00576E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Broken Rib</w:t>
      </w:r>
    </w:p>
    <w:p w:rsidR="00024B72" w:rsidRDefault="00024B72" w:rsidP="00367256">
      <w:pPr>
        <w:rPr>
          <w:sz w:val="24"/>
          <w:szCs w:val="24"/>
          <w:u w:val="single"/>
        </w:rPr>
        <w:sectPr w:rsidR="00024B72" w:rsidSect="00024B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7256" w:rsidRPr="00AB4B8A" w:rsidRDefault="00367256" w:rsidP="00367256">
      <w:pPr>
        <w:rPr>
          <w:sz w:val="24"/>
          <w:szCs w:val="24"/>
          <w:u w:val="single"/>
        </w:rPr>
      </w:pPr>
      <w:r w:rsidRPr="00AB4B8A">
        <w:rPr>
          <w:sz w:val="24"/>
          <w:szCs w:val="24"/>
          <w:u w:val="single"/>
        </w:rPr>
        <w:t>Matching</w:t>
      </w:r>
    </w:p>
    <w:p w:rsidR="00AB4B8A" w:rsidRDefault="00AB4B8A" w:rsidP="00AB4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Formation of collagen occurs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1</w:t>
      </w:r>
      <w:r w:rsidRPr="00AB4B8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phase</w:t>
      </w:r>
    </w:p>
    <w:p w:rsidR="00AB4B8A" w:rsidRDefault="00AB4B8A" w:rsidP="00AB4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 in which controlled motion is utilized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2</w:t>
      </w:r>
      <w:r w:rsidRPr="00AB4B8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phase</w:t>
      </w:r>
    </w:p>
    <w:p w:rsidR="00AB4B8A" w:rsidRDefault="00AB4B8A" w:rsidP="00AB4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 and swelling occurs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3</w:t>
      </w:r>
      <w:r w:rsidRPr="00AB4B8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Phase</w:t>
      </w:r>
    </w:p>
    <w:p w:rsidR="00AB4B8A" w:rsidRDefault="00AB4B8A" w:rsidP="00AB4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Vasodilation of blood vessels</w:t>
      </w:r>
    </w:p>
    <w:p w:rsidR="00AB4B8A" w:rsidRDefault="00AB4B8A" w:rsidP="00AB4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Formation of capillary buds</w:t>
      </w:r>
    </w:p>
    <w:p w:rsidR="00AB4B8A" w:rsidRPr="00AB4B8A" w:rsidRDefault="00AB4B8A" w:rsidP="00AB4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last up to a year or longer</w:t>
      </w:r>
    </w:p>
    <w:sectPr w:rsidR="00AB4B8A" w:rsidRPr="00AB4B8A" w:rsidSect="00024B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252"/>
    <w:multiLevelType w:val="hybridMultilevel"/>
    <w:tmpl w:val="25D8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85"/>
    <w:rsid w:val="00024B72"/>
    <w:rsid w:val="00367256"/>
    <w:rsid w:val="00576E85"/>
    <w:rsid w:val="00694746"/>
    <w:rsid w:val="00A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A6A9"/>
  <w15:docId w15:val="{3B5537C7-1B19-406C-A105-B5F4726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jentry.johnson</dc:creator>
  <cp:keywords/>
  <dc:description/>
  <cp:lastModifiedBy>Jentry Johnson</cp:lastModifiedBy>
  <cp:revision>2</cp:revision>
  <dcterms:created xsi:type="dcterms:W3CDTF">2018-05-09T17:41:00Z</dcterms:created>
  <dcterms:modified xsi:type="dcterms:W3CDTF">2018-05-09T17:41:00Z</dcterms:modified>
</cp:coreProperties>
</file>